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6EBE" w14:textId="3E27F1B7" w:rsidR="00C65DFF" w:rsidRPr="00B03535" w:rsidRDefault="005F271F" w:rsidP="00B03535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10CBC666" w:rsidR="00C65DFF" w:rsidRPr="00C65DFF" w:rsidRDefault="00B54994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14:paraId="6ABB6083" w14:textId="10CBC666" w:rsidR="00C65DFF" w:rsidRPr="00C65DFF" w:rsidRDefault="00B54994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77777777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7777777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4C5622">
        <w:rPr>
          <w:rFonts w:asciiTheme="minorEastAsia" w:hAnsiTheme="minorEastAsia"/>
          <w:sz w:val="24"/>
          <w:szCs w:val="24"/>
        </w:rPr>
        <w:t>～</w:t>
      </w:r>
      <w:r w:rsidR="004C5622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各項目につき最大2回までのカウントを認める。</w:t>
      </w:r>
    </w:p>
    <w:p w14:paraId="1CD3F7F2" w14:textId="77777777"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E36809">
        <w:trPr>
          <w:trHeight w:val="855"/>
        </w:trPr>
        <w:tc>
          <w:tcPr>
            <w:tcW w:w="10456" w:type="dxa"/>
          </w:tcPr>
          <w:p w14:paraId="2B851EEA" w14:textId="77777777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6AB8"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3438F6F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5953125" cy="762000"/>
                      <wp:effectExtent l="0" t="0" r="952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77777777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2840E72" w14:textId="77777777" w:rsid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F2B1882" w14:textId="13645869" w:rsidR="00DE4DBE" w:rsidRP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="003527C5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、【様式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14.6pt;margin-top:6.35pt;width:468.7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" stroked="f">
                      <v:textbox>
                        <w:txbxContent>
                          <w:p w14:paraId="10B09D02" w14:textId="77777777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2840E72" w14:textId="77777777" w:rsid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7F2B1882" w14:textId="13645869" w:rsidR="00DE4DBE" w:rsidRP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="003527C5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、【様式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FFB02E" w14:textId="77777777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DA63EC" w14:textId="77777777" w:rsidR="00E36809" w:rsidRDefault="00E36809" w:rsidP="00A9090E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43383F6F" w14:textId="490E7EE5" w:rsidR="00222709" w:rsidRPr="00222709" w:rsidRDefault="004C5622" w:rsidP="004C5622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</w:t>
      </w:r>
      <w:r w:rsidR="001447B5" w:rsidRPr="001447B5">
        <w:rPr>
          <w:rFonts w:asciiTheme="minorEastAsia" w:hAnsiTheme="minorEastAsia" w:hint="eastAsia"/>
          <w:sz w:val="22"/>
        </w:rPr>
        <w:t>】</w:t>
      </w:r>
    </w:p>
    <w:p w14:paraId="5FE651F9" w14:textId="5BB5A22D" w:rsidR="007A04A3" w:rsidRDefault="00976F6D" w:rsidP="004C5622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5AD9" wp14:editId="0FB2AAB1">
                <wp:simplePos x="0" y="0"/>
                <wp:positionH relativeFrom="column">
                  <wp:posOffset>494665</wp:posOffset>
                </wp:positionH>
                <wp:positionV relativeFrom="paragraph">
                  <wp:posOffset>65405</wp:posOffset>
                </wp:positionV>
                <wp:extent cx="85725" cy="2574925"/>
                <wp:effectExtent l="0" t="0" r="28575" b="158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574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BAA1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8.95pt;margin-top:5.15pt;width:6.75pt;height:2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" adj="60" strokecolor="black [3213]" strokeweight=".5pt">
                <v:stroke joinstyle="miter"/>
              </v:shape>
            </w:pict>
          </mc:Fallback>
        </mc:AlternateContent>
      </w:r>
      <w:r w:rsidR="004C5622">
        <w:rPr>
          <w:rFonts w:asciiTheme="minorEastAsia" w:hAnsiTheme="minorEastAsia" w:hint="eastAsia"/>
          <w:sz w:val="20"/>
          <w:szCs w:val="20"/>
        </w:rPr>
        <w:t xml:space="preserve">　　</w:t>
      </w:r>
      <w:r w:rsidR="004C5622">
        <w:rPr>
          <w:rFonts w:asciiTheme="minorEastAsia" w:hAnsiTheme="minorEastAsia"/>
          <w:sz w:val="20"/>
          <w:szCs w:val="20"/>
        </w:rPr>
        <w:t xml:space="preserve">　　　　</w:t>
      </w:r>
    </w:p>
    <w:p w14:paraId="21E3B6B1" w14:textId="1290E533" w:rsidR="00A84E0E" w:rsidRDefault="007A04A3" w:rsidP="00667DBA">
      <w:pPr>
        <w:spacing w:line="22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1．</w:t>
      </w:r>
      <w:r w:rsidR="00DD3586" w:rsidRPr="00DD3586">
        <w:rPr>
          <w:rFonts w:asciiTheme="minorEastAsia" w:hAnsiTheme="minorEastAsia" w:hint="eastAsia"/>
          <w:sz w:val="20"/>
          <w:szCs w:val="20"/>
        </w:rPr>
        <w:t>「かかりつけ医の倫理」、「かかりつけ医の質・医療安全」、「かかりつけ医の感染対策」</w:t>
      </w:r>
      <w:r w:rsidR="00463BE9">
        <w:rPr>
          <w:rFonts w:asciiTheme="minorEastAsia" w:hAnsiTheme="minorEastAsia"/>
          <w:sz w:val="20"/>
          <w:szCs w:val="20"/>
        </w:rPr>
        <w:t>、</w:t>
      </w:r>
      <w:r w:rsidR="00463BE9" w:rsidRPr="00463BE9">
        <w:rPr>
          <w:rFonts w:asciiTheme="minorEastAsia" w:hAnsiTheme="minorEastAsia" w:hint="eastAsia"/>
          <w:sz w:val="20"/>
          <w:szCs w:val="20"/>
        </w:rPr>
        <w:t>「今後の新興感染症を踏まえた感染対策」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37E47A18" w14:textId="0F388D7A" w:rsidR="00A84E0E" w:rsidRDefault="007A04A3" w:rsidP="00667DBA">
      <w:pPr>
        <w:spacing w:line="22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2．</w:t>
      </w:r>
      <w:r w:rsidR="00DD3586" w:rsidRPr="00DD3586">
        <w:rPr>
          <w:rFonts w:asciiTheme="minorEastAsia" w:hAnsiTheme="minorEastAsia" w:hint="eastAsia"/>
          <w:sz w:val="20"/>
          <w:szCs w:val="20"/>
        </w:rPr>
        <w:t>「生活期リハビリの実際」、「小児・思春期への対応」、「メタボリックシンドロームからフレイルまで」、「フレイル予防・対策」</w:t>
      </w:r>
      <w:r w:rsidR="00463BE9">
        <w:rPr>
          <w:rFonts w:asciiTheme="minorEastAsia" w:hAnsiTheme="minorEastAsia" w:hint="eastAsia"/>
          <w:sz w:val="20"/>
          <w:szCs w:val="20"/>
        </w:rPr>
        <w:t>、</w:t>
      </w:r>
      <w:r w:rsidR="00463BE9" w:rsidRPr="00463BE9">
        <w:rPr>
          <w:rFonts w:asciiTheme="minorEastAsia" w:hAnsiTheme="minorEastAsia" w:hint="eastAsia"/>
          <w:sz w:val="20"/>
          <w:szCs w:val="20"/>
        </w:rPr>
        <w:t>「介護保険制度における医療提供と生活期リハビリテーション」</w:t>
      </w:r>
      <w:r w:rsidR="00DD3586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532CC3BC" w14:textId="66D4E309" w:rsidR="00A84E0E" w:rsidRDefault="007A04A3" w:rsidP="00667DBA">
      <w:pPr>
        <w:spacing w:line="22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3．</w:t>
      </w:r>
      <w:r w:rsidR="00DD3586" w:rsidRPr="00DD3586">
        <w:rPr>
          <w:rFonts w:asciiTheme="minorEastAsia" w:hAnsiTheme="minorEastAsia" w:hint="eastAsia"/>
          <w:sz w:val="20"/>
          <w:szCs w:val="20"/>
        </w:rPr>
        <w:t>「医療保険と介護保険、地域包括ケアシステムの構築」、「在宅医療、多職種連携」、「地域医療連携と医療・介護連携」、「地域リハビリテーション」</w:t>
      </w:r>
      <w:r w:rsidR="00667DBA" w:rsidRPr="00667DBA">
        <w:rPr>
          <w:rFonts w:asciiTheme="minorEastAsia" w:hAnsiTheme="minorEastAsia" w:hint="eastAsia"/>
          <w:sz w:val="20"/>
          <w:szCs w:val="20"/>
        </w:rPr>
        <w:t>「口腔・栄養・リハビリテーションの多職種協働による一体的取組」</w:t>
      </w:r>
      <w:r w:rsidR="00F34E6D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775DD50A" w14:textId="0F70FACE" w:rsidR="00A84E0E" w:rsidRDefault="007A04A3" w:rsidP="00667DBA">
      <w:pPr>
        <w:spacing w:line="22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4．</w:t>
      </w:r>
      <w:r w:rsidR="00366D4C" w:rsidRPr="00366D4C">
        <w:rPr>
          <w:rFonts w:asciiTheme="minorEastAsia" w:hAnsiTheme="minorEastAsia" w:hint="eastAsia"/>
          <w:sz w:val="20"/>
          <w:szCs w:val="20"/>
        </w:rPr>
        <w:t>「社会的処方」、「リーダーシップ、マネジメント、コミュニケーションスキル」、「地域包括ケアシステムにおけるかかりつけ医の役割」、「かかりつけ医と精神科専門医との連携」</w:t>
      </w:r>
      <w:r w:rsidR="00667DBA">
        <w:rPr>
          <w:rFonts w:asciiTheme="minorEastAsia" w:hAnsiTheme="minorEastAsia" w:hint="eastAsia"/>
          <w:sz w:val="20"/>
          <w:szCs w:val="20"/>
        </w:rPr>
        <w:t>、</w:t>
      </w:r>
      <w:r w:rsidR="00667DBA" w:rsidRPr="00667DBA">
        <w:rPr>
          <w:rFonts w:asciiTheme="minorEastAsia" w:hAnsiTheme="minorEastAsia" w:hint="eastAsia"/>
          <w:sz w:val="20"/>
          <w:szCs w:val="20"/>
        </w:rPr>
        <w:t>「日常診療で留意する皮膚科・眼科・耳鼻科の症候」</w:t>
      </w:r>
      <w:r w:rsidR="00F34E6D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65C2E75A" w14:textId="08E46535" w:rsidR="00A84E0E" w:rsidRDefault="007A04A3" w:rsidP="00667DBA">
      <w:pPr>
        <w:spacing w:line="22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5．</w:t>
      </w:r>
      <w:r w:rsidR="00E16230" w:rsidRPr="00E16230">
        <w:rPr>
          <w:rFonts w:asciiTheme="minorEastAsia" w:hAnsiTheme="minorEastAsia" w:hint="eastAsia"/>
          <w:sz w:val="20"/>
          <w:szCs w:val="20"/>
        </w:rPr>
        <w:t>「終末期医療、褥瘡と排泄」、「認知症、ポリファーマシーと適正処方」、「リハビリと栄養管理・摂食嚥下障害」、「オンライン診療のあり方」</w:t>
      </w:r>
      <w:r w:rsidR="00667DBA">
        <w:rPr>
          <w:rFonts w:asciiTheme="minorEastAsia" w:hAnsiTheme="minorEastAsia" w:hint="eastAsia"/>
          <w:sz w:val="20"/>
          <w:szCs w:val="20"/>
        </w:rPr>
        <w:t>、</w:t>
      </w:r>
      <w:r w:rsidR="00667DBA" w:rsidRPr="00667DBA">
        <w:rPr>
          <w:rFonts w:asciiTheme="minorEastAsia" w:hAnsiTheme="minorEastAsia" w:hint="eastAsia"/>
          <w:sz w:val="20"/>
          <w:szCs w:val="20"/>
        </w:rPr>
        <w:t>「尊厳の保持と自立支援のための認知症ケアと生活支援」</w:t>
      </w:r>
      <w:r w:rsidR="00F34E6D" w:rsidRPr="00F34E6D">
        <w:rPr>
          <w:rFonts w:asciiTheme="minorEastAsia" w:hAnsiTheme="minorEastAsia"/>
          <w:sz w:val="20"/>
          <w:szCs w:val="20"/>
        </w:rPr>
        <w:t xml:space="preserve"> </w:t>
      </w:r>
      <w:r w:rsidRPr="00F34E6D">
        <w:rPr>
          <w:rFonts w:asciiTheme="minorEastAsia" w:hAnsiTheme="minorEastAsia"/>
          <w:sz w:val="20"/>
          <w:szCs w:val="20"/>
        </w:rPr>
        <w:br/>
      </w:r>
    </w:p>
    <w:p w14:paraId="4B30C581" w14:textId="77777777" w:rsidR="00667DBA" w:rsidRDefault="007A04A3" w:rsidP="00667DBA">
      <w:pPr>
        <w:spacing w:line="220" w:lineRule="exact"/>
        <w:ind w:leftChars="409" w:left="859" w:firstLineChars="50" w:firstLine="1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6．</w:t>
      </w:r>
      <w:r w:rsidR="00E37C25" w:rsidRPr="00E37C25">
        <w:rPr>
          <w:rFonts w:asciiTheme="minorEastAsia" w:hAnsiTheme="minorEastAsia" w:hint="eastAsia"/>
          <w:sz w:val="20"/>
          <w:szCs w:val="20"/>
        </w:rPr>
        <w:t>「多疾患合併症例」、「在宅リハビリ症例」、「地域連携症例」</w:t>
      </w:r>
      <w:r w:rsidR="00730CAA">
        <w:rPr>
          <w:rFonts w:asciiTheme="minorEastAsia" w:hAnsiTheme="minorEastAsia"/>
          <w:sz w:val="20"/>
          <w:szCs w:val="20"/>
        </w:rPr>
        <w:t>、</w:t>
      </w:r>
      <w:r w:rsidR="00791C64">
        <w:rPr>
          <w:rFonts w:asciiTheme="minorEastAsia" w:hAnsiTheme="minorEastAsia" w:hint="eastAsia"/>
          <w:sz w:val="20"/>
          <w:szCs w:val="20"/>
        </w:rPr>
        <w:t>「新型コロナウイル</w:t>
      </w:r>
      <w:r w:rsidR="00E37C25" w:rsidRPr="00E37C25">
        <w:rPr>
          <w:rFonts w:asciiTheme="minorEastAsia" w:hAnsiTheme="minorEastAsia" w:hint="eastAsia"/>
          <w:sz w:val="20"/>
          <w:szCs w:val="20"/>
        </w:rPr>
        <w:t>ス感染症とかかりつけ</w:t>
      </w:r>
    </w:p>
    <w:p w14:paraId="6D0A072D" w14:textId="2915BE48" w:rsidR="00667DBA" w:rsidRDefault="00E37C25" w:rsidP="00667DBA">
      <w:pPr>
        <w:spacing w:line="220" w:lineRule="exact"/>
        <w:ind w:leftChars="409" w:left="859"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E37C25">
        <w:rPr>
          <w:rFonts w:asciiTheme="minorEastAsia" w:hAnsiTheme="minorEastAsia" w:hint="eastAsia"/>
          <w:sz w:val="20"/>
          <w:szCs w:val="20"/>
        </w:rPr>
        <w:t>医」</w:t>
      </w:r>
      <w:r w:rsidR="00667DBA">
        <w:rPr>
          <w:rFonts w:asciiTheme="minorEastAsia" w:hAnsiTheme="minorEastAsia" w:hint="eastAsia"/>
          <w:sz w:val="20"/>
          <w:szCs w:val="20"/>
        </w:rPr>
        <w:t>、</w:t>
      </w:r>
      <w:r w:rsidR="00667DBA" w:rsidRPr="00667DBA">
        <w:rPr>
          <w:rFonts w:asciiTheme="minorEastAsia" w:hAnsiTheme="minorEastAsia" w:hint="eastAsia"/>
          <w:sz w:val="20"/>
          <w:szCs w:val="20"/>
        </w:rPr>
        <w:t>「症例検討～意思決定を尊重した看取り/フレイルの改善へ向けた取組～」</w:t>
      </w:r>
    </w:p>
    <w:p w14:paraId="0372CF21" w14:textId="12A57A74" w:rsidR="0001299E" w:rsidRPr="00667DBA" w:rsidRDefault="00F34E6D" w:rsidP="00667DBA">
      <w:pPr>
        <w:spacing w:line="240" w:lineRule="exact"/>
        <w:ind w:leftChars="489" w:left="1227" w:hangingChars="100" w:hanging="200"/>
        <w:jc w:val="righ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/>
          <w:sz w:val="20"/>
          <w:szCs w:val="20"/>
        </w:rPr>
        <w:t>全</w:t>
      </w:r>
      <w:r w:rsidR="00976F6D">
        <w:rPr>
          <w:rFonts w:asciiTheme="minorEastAsia" w:hAnsiTheme="minorEastAsia" w:hint="eastAsia"/>
          <w:sz w:val="20"/>
          <w:szCs w:val="20"/>
        </w:rPr>
        <w:t>２</w:t>
      </w:r>
      <w:r w:rsidR="00F07456">
        <w:rPr>
          <w:rFonts w:asciiTheme="minorEastAsia" w:hAnsiTheme="minorEastAsia" w:hint="eastAsia"/>
          <w:sz w:val="20"/>
          <w:szCs w:val="20"/>
        </w:rPr>
        <w:t>９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講義 各</w:t>
      </w:r>
      <w:r w:rsidR="00B54994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>単位）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14:paraId="745220A7" w14:textId="77777777" w:rsidTr="0001299E">
        <w:tc>
          <w:tcPr>
            <w:tcW w:w="10456" w:type="dxa"/>
          </w:tcPr>
          <w:p w14:paraId="0112BCE8" w14:textId="77777777" w:rsidR="0001299E" w:rsidRDefault="00CA3EE7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58FD4E" wp14:editId="7CFA9ED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62865</wp:posOffset>
                      </wp:positionV>
                      <wp:extent cx="5953125" cy="762000"/>
                      <wp:effectExtent l="0" t="0" r="952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F7E2" w14:textId="77777777" w:rsidR="00CA3EE7" w:rsidRDefault="007A04A3" w:rsidP="00CA3EE7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CA3EE7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E5181DB" w14:textId="77777777" w:rsidR="00CA3EE7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37EF5F7D" w14:textId="0D8D35BA" w:rsidR="00CA3EE7" w:rsidRPr="00DE4DBE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="003527C5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、【様式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FD4E"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" stroked="f">
                      <v:textbox>
                        <w:txbxContent>
                          <w:p w14:paraId="56ABF7E2" w14:textId="77777777" w:rsidR="00CA3EE7" w:rsidRDefault="007A04A3" w:rsidP="00CA3EE7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CA3EE7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E5181DB" w14:textId="77777777" w:rsidR="00CA3EE7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37EF5F7D" w14:textId="0D8D35BA" w:rsidR="00CA3EE7" w:rsidRPr="00DE4DBE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="003527C5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、【様式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E5AE07" w14:textId="77777777"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BB915F" w14:textId="77777777" w:rsidR="004C5622" w:rsidRDefault="004C5622" w:rsidP="004C5622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6FC48FCC" w14:textId="6712A2DD" w:rsid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14:paraId="62CD7E57" w14:textId="2BCA53B7" w:rsidR="000306A3" w:rsidRPr="000306A3" w:rsidRDefault="000306A3" w:rsidP="000306A3">
      <w:pPr>
        <w:spacing w:line="16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0074CBEA" w14:textId="0BFA5FFC" w:rsidR="00896E99" w:rsidRPr="00896E99" w:rsidRDefault="00667DBA" w:rsidP="00667DBA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1447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D2BC6" wp14:editId="14C4B818">
                <wp:simplePos x="0" y="0"/>
                <wp:positionH relativeFrom="column">
                  <wp:posOffset>447675</wp:posOffset>
                </wp:positionH>
                <wp:positionV relativeFrom="paragraph">
                  <wp:posOffset>10160</wp:posOffset>
                </wp:positionV>
                <wp:extent cx="85725" cy="1278890"/>
                <wp:effectExtent l="0" t="0" r="28575" b="1651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7889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D473" id="左大かっこ 3" o:spid="_x0000_s1026" type="#_x0000_t85" style="position:absolute;left:0;text-align:left;margin-left:35.25pt;margin-top:.8pt;width:6.75pt;height:10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" adj="121" strokecolor="black [3213]" strokeweight=".5pt">
                <v:stroke joinstyle="miter"/>
              </v:shape>
            </w:pict>
          </mc:Fallback>
        </mc:AlternateContent>
      </w:r>
      <w:r w:rsidR="001447B5" w:rsidRPr="001447B5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/>
          <w:sz w:val="22"/>
        </w:rPr>
        <w:t xml:space="preserve">　　</w:t>
      </w:r>
      <w:r w:rsidR="001447B5" w:rsidRPr="00896E99">
        <w:rPr>
          <w:rFonts w:asciiTheme="minorEastAsia" w:hAnsiTheme="minorEastAsia" w:hint="eastAsia"/>
          <w:sz w:val="20"/>
          <w:szCs w:val="20"/>
        </w:rPr>
        <w:t>7.</w:t>
      </w:r>
      <w:r w:rsidR="00896E99" w:rsidRPr="00896E9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「地域包括診療加算・地域包括診療料に係るかかりつけ医研修会（日医主催）」※の受講（２単位）</w:t>
      </w:r>
    </w:p>
    <w:p w14:paraId="1BBF9099" w14:textId="6685BD99" w:rsidR="00896E99" w:rsidRPr="00B54994" w:rsidRDefault="00896E99" w:rsidP="00667DBA">
      <w:pPr>
        <w:spacing w:line="280" w:lineRule="exact"/>
        <w:ind w:leftChars="600" w:left="1260"/>
        <w:jc w:val="left"/>
        <w:rPr>
          <w:rFonts w:asciiTheme="minorEastAsia" w:hAnsiTheme="minorEastAsia"/>
          <w:sz w:val="22"/>
        </w:rPr>
      </w:pPr>
      <w:r w:rsidRPr="00B54994">
        <w:rPr>
          <w:rFonts w:asciiTheme="minorEastAsia" w:hAnsiTheme="minorEastAsia"/>
          <w:sz w:val="20"/>
          <w:szCs w:val="20"/>
        </w:rPr>
        <w:t>※</w:t>
      </w:r>
      <w:r w:rsidR="00B54994" w:rsidRPr="00B54994">
        <w:rPr>
          <w:rFonts w:asciiTheme="minorEastAsia" w:hAnsiTheme="minorEastAsia" w:hint="eastAsia"/>
          <w:sz w:val="20"/>
          <w:szCs w:val="20"/>
        </w:rPr>
        <w:t xml:space="preserve"> </w:t>
      </w:r>
      <w:r w:rsidRPr="00B54994">
        <w:rPr>
          <w:rFonts w:asciiTheme="minorEastAsia" w:hAnsiTheme="minorEastAsia"/>
          <w:sz w:val="20"/>
          <w:szCs w:val="20"/>
        </w:rPr>
        <w:t>都道府県</w:t>
      </w:r>
      <w:r w:rsidRPr="00B54994">
        <w:rPr>
          <w:rFonts w:asciiTheme="minorEastAsia" w:hAnsiTheme="minorEastAsia" w:hint="eastAsia"/>
          <w:sz w:val="20"/>
          <w:szCs w:val="20"/>
        </w:rPr>
        <w:t>医師会、郡市区医師会が主催する同内容の研修会を含む。</w:t>
      </w:r>
    </w:p>
    <w:p w14:paraId="1F1B0717" w14:textId="77777777" w:rsidR="00F508CC" w:rsidRDefault="001447B5" w:rsidP="00667DBA">
      <w:pPr>
        <w:spacing w:line="280" w:lineRule="exact"/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896E99">
        <w:rPr>
          <w:rFonts w:asciiTheme="minorEastAsia" w:hAnsiTheme="minorEastAsia" w:hint="eastAsia"/>
          <w:sz w:val="20"/>
          <w:szCs w:val="20"/>
        </w:rPr>
        <w:t>8．「かかりつけ医認知症対応力向上研修」の修了（１</w:t>
      </w:r>
      <w:r w:rsidR="00F508CC" w:rsidRPr="00896E99">
        <w:rPr>
          <w:rFonts w:asciiTheme="minorEastAsia" w:hAnsiTheme="minorEastAsia" w:hint="eastAsia"/>
          <w:sz w:val="20"/>
          <w:szCs w:val="20"/>
        </w:rPr>
        <w:t>単位</w:t>
      </w:r>
      <w:r w:rsidR="00B85B75" w:rsidRPr="00896E99">
        <w:rPr>
          <w:rFonts w:asciiTheme="minorEastAsia" w:hAnsiTheme="minorEastAsia" w:hint="eastAsia"/>
          <w:sz w:val="20"/>
          <w:szCs w:val="20"/>
        </w:rPr>
        <w:t>）</w:t>
      </w:r>
    </w:p>
    <w:p w14:paraId="6AEBC399" w14:textId="77777777" w:rsidR="000306A3" w:rsidRDefault="000306A3" w:rsidP="00667DBA">
      <w:pPr>
        <w:spacing w:line="280" w:lineRule="exact"/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9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．「かかりつけ医うつ病対応力向上研修」の修了（１単位）</w:t>
      </w:r>
    </w:p>
    <w:p w14:paraId="49FAB210" w14:textId="33C783C1" w:rsidR="00B54994" w:rsidRPr="00B54994" w:rsidRDefault="00B54994" w:rsidP="00667DBA">
      <w:pPr>
        <w:spacing w:line="280" w:lineRule="exact"/>
        <w:ind w:leftChars="600" w:left="1260"/>
        <w:jc w:val="left"/>
        <w:rPr>
          <w:rFonts w:asciiTheme="minorEastAsia" w:hAnsiTheme="minorEastAsia"/>
          <w:spacing w:val="-6"/>
          <w:sz w:val="20"/>
          <w:szCs w:val="20"/>
        </w:rPr>
      </w:pPr>
      <w:r w:rsidRPr="00B54994">
        <w:rPr>
          <w:rFonts w:asciiTheme="minorEastAsia" w:hAnsiTheme="minorEastAsia" w:hint="eastAsia"/>
          <w:spacing w:val="-6"/>
          <w:sz w:val="20"/>
          <w:szCs w:val="20"/>
        </w:rPr>
        <w:t>※ 愛知県および名古屋市では、「かかりつけ医（等）心の健康対応力向上研修」の名称で開催しております。</w:t>
      </w:r>
    </w:p>
    <w:p w14:paraId="71BBBCA7" w14:textId="77777777" w:rsidR="000306A3" w:rsidRPr="000306A3" w:rsidRDefault="000306A3" w:rsidP="00667DBA">
      <w:pPr>
        <w:spacing w:line="280" w:lineRule="exac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10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．「かかりつけ医等発達障害対応力向上研修」の修了（１単位）</w:t>
      </w:r>
    </w:p>
    <w:p w14:paraId="4A4142D6" w14:textId="77777777" w:rsidR="000306A3" w:rsidRPr="000306A3" w:rsidRDefault="000306A3" w:rsidP="00667DBA">
      <w:pPr>
        <w:spacing w:line="280" w:lineRule="exac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11</w:t>
      </w:r>
      <w:r w:rsidRPr="000306A3">
        <w:rPr>
          <w:rFonts w:asciiTheme="minorEastAsia" w:hAnsiTheme="minorEastAsia" w:hint="eastAsia"/>
          <w:sz w:val="20"/>
          <w:szCs w:val="20"/>
        </w:rPr>
        <w:t>．「日本医学会総会」への出席（２単位）</w:t>
      </w:r>
    </w:p>
    <w:sectPr w:rsidR="000306A3" w:rsidRPr="000306A3" w:rsidSect="00110DA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5EA0" w14:textId="77777777" w:rsidR="007966D5" w:rsidRDefault="007966D5" w:rsidP="00022CAF">
      <w:r>
        <w:separator/>
      </w:r>
    </w:p>
  </w:endnote>
  <w:endnote w:type="continuationSeparator" w:id="0">
    <w:p w14:paraId="4E1F4CA9" w14:textId="77777777" w:rsidR="007966D5" w:rsidRDefault="007966D5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4D500" w14:textId="77777777" w:rsidR="007966D5" w:rsidRDefault="007966D5" w:rsidP="00022CAF">
      <w:r>
        <w:separator/>
      </w:r>
    </w:p>
  </w:footnote>
  <w:footnote w:type="continuationSeparator" w:id="0">
    <w:p w14:paraId="4758ED1B" w14:textId="77777777" w:rsidR="007966D5" w:rsidRDefault="007966D5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10DA9"/>
    <w:rsid w:val="001236D4"/>
    <w:rsid w:val="001362C8"/>
    <w:rsid w:val="001447B5"/>
    <w:rsid w:val="001600FF"/>
    <w:rsid w:val="0017482A"/>
    <w:rsid w:val="001A22A4"/>
    <w:rsid w:val="001C5025"/>
    <w:rsid w:val="001C666C"/>
    <w:rsid w:val="001F2041"/>
    <w:rsid w:val="00222709"/>
    <w:rsid w:val="00260328"/>
    <w:rsid w:val="00281BBD"/>
    <w:rsid w:val="002C035F"/>
    <w:rsid w:val="002C2128"/>
    <w:rsid w:val="003527C5"/>
    <w:rsid w:val="00365177"/>
    <w:rsid w:val="00366D4C"/>
    <w:rsid w:val="00372695"/>
    <w:rsid w:val="003B30C7"/>
    <w:rsid w:val="003B6167"/>
    <w:rsid w:val="003D6AB7"/>
    <w:rsid w:val="003F61B3"/>
    <w:rsid w:val="004110CA"/>
    <w:rsid w:val="00427864"/>
    <w:rsid w:val="00436414"/>
    <w:rsid w:val="0044215B"/>
    <w:rsid w:val="00463BE9"/>
    <w:rsid w:val="004C5622"/>
    <w:rsid w:val="004D51AC"/>
    <w:rsid w:val="005542DA"/>
    <w:rsid w:val="005F271F"/>
    <w:rsid w:val="005F6674"/>
    <w:rsid w:val="00634839"/>
    <w:rsid w:val="006444C5"/>
    <w:rsid w:val="006606D6"/>
    <w:rsid w:val="00665925"/>
    <w:rsid w:val="00667DBA"/>
    <w:rsid w:val="0067334E"/>
    <w:rsid w:val="006777E8"/>
    <w:rsid w:val="00681A75"/>
    <w:rsid w:val="00696D2D"/>
    <w:rsid w:val="006971D3"/>
    <w:rsid w:val="006B1362"/>
    <w:rsid w:val="00730CAA"/>
    <w:rsid w:val="0073637C"/>
    <w:rsid w:val="007735C6"/>
    <w:rsid w:val="00791C64"/>
    <w:rsid w:val="007966D5"/>
    <w:rsid w:val="007A04A3"/>
    <w:rsid w:val="007C1382"/>
    <w:rsid w:val="007C3070"/>
    <w:rsid w:val="00865C32"/>
    <w:rsid w:val="00896E99"/>
    <w:rsid w:val="008D69A2"/>
    <w:rsid w:val="008E12C0"/>
    <w:rsid w:val="009134D6"/>
    <w:rsid w:val="00957052"/>
    <w:rsid w:val="00976F6D"/>
    <w:rsid w:val="009936CC"/>
    <w:rsid w:val="009C6901"/>
    <w:rsid w:val="00A31B16"/>
    <w:rsid w:val="00A761FE"/>
    <w:rsid w:val="00A84E0E"/>
    <w:rsid w:val="00A9090E"/>
    <w:rsid w:val="00AF3821"/>
    <w:rsid w:val="00AF7F2C"/>
    <w:rsid w:val="00B03535"/>
    <w:rsid w:val="00B44FF0"/>
    <w:rsid w:val="00B4784D"/>
    <w:rsid w:val="00B54994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D3586"/>
    <w:rsid w:val="00DE4DBE"/>
    <w:rsid w:val="00E0380C"/>
    <w:rsid w:val="00E16230"/>
    <w:rsid w:val="00E36809"/>
    <w:rsid w:val="00E37C25"/>
    <w:rsid w:val="00E537FD"/>
    <w:rsid w:val="00E5388F"/>
    <w:rsid w:val="00E8707B"/>
    <w:rsid w:val="00EE0B88"/>
    <w:rsid w:val="00F07456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深尾 真帆</cp:lastModifiedBy>
  <cp:revision>16</cp:revision>
  <cp:lastPrinted>2023-07-11T06:44:00Z</cp:lastPrinted>
  <dcterms:created xsi:type="dcterms:W3CDTF">2019-11-20T07:35:00Z</dcterms:created>
  <dcterms:modified xsi:type="dcterms:W3CDTF">2023-07-11T07:01:00Z</dcterms:modified>
</cp:coreProperties>
</file>